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Who was the paradigm case of a natural rights ethicist?</w:t>
      </w:r>
    </w:p>
    <w:p w:rsidR="004A3461" w:rsidRDefault="004A3461" w:rsidP="004A3461">
      <w:pPr>
        <w:ind w:left="720"/>
        <w:rPr>
          <w:rFonts w:cs="Times New Roman"/>
        </w:rPr>
      </w:pPr>
      <w:r>
        <w:rPr>
          <w:rFonts w:cs="Times New Roman"/>
        </w:rPr>
        <w:t xml:space="preserve"> </w:t>
      </w:r>
    </w:p>
    <w:p w:rsidR="004A3461" w:rsidRPr="004D0803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natural rights ethics principle of morality?</w:t>
      </w:r>
    </w:p>
    <w:p w:rsidR="004A3461" w:rsidRPr="004D0803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a “right”?</w:t>
      </w:r>
    </w:p>
    <w:p w:rsidR="004A3461" w:rsidRDefault="004A3461" w:rsidP="004A3461">
      <w:pPr>
        <w:ind w:left="720"/>
        <w:rPr>
          <w:rFonts w:cs="Times New Roman"/>
        </w:rPr>
      </w:pPr>
      <w:r>
        <w:rPr>
          <w:rFonts w:cs="Times New Roman"/>
        </w:rPr>
        <w:t xml:space="preserve"> </w:t>
      </w: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“harm principle”?</w:t>
      </w:r>
    </w:p>
    <w:p w:rsidR="004A3461" w:rsidRDefault="004A3461" w:rsidP="004A3461">
      <w:pPr>
        <w:ind w:left="720"/>
        <w:rPr>
          <w:rFonts w:cs="Times New Roman"/>
        </w:rPr>
      </w:pPr>
      <w:r>
        <w:rPr>
          <w:rFonts w:cs="Times New Roman"/>
        </w:rPr>
        <w:t xml:space="preserve"> </w:t>
      </w: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“list problem” with natural rights ethics?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a “positive right”?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a “negative right”?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“ownership problem” with natural rights ethics?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“sufficiency problem” with natural rights ethics?   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“multiple rule deontologism”? 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“list problem” with any multiple rule deontological theory?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“origination problem” with any multiple rule deontological theory?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is the “conflict problem” with any multiple rule deontological theory?  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Who was the paradigm case of a multiple rule deontologist?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What (in Ross’ view) is the difference between a “prima facie” duty and a “duty proper”?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According to Ross, what are “duties of fidelity”?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According to Ross, what are “duties of reparation”?</w:t>
      </w:r>
    </w:p>
    <w:p w:rsidR="004A3461" w:rsidRDefault="004A3461" w:rsidP="004A3461">
      <w:pPr>
        <w:ind w:left="360"/>
        <w:rPr>
          <w:rFonts w:cs="Times New Roman"/>
        </w:rPr>
      </w:pPr>
      <w:r>
        <w:rPr>
          <w:rFonts w:cs="Times New Roman"/>
        </w:rPr>
        <w:t xml:space="preserve"> </w:t>
      </w: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According to Ross, what are “duties of gratitude”?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According to Ross, what are “duties of justice”?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According to Ross, what are “duties of beneficence”?</w:t>
      </w:r>
    </w:p>
    <w:p w:rsidR="004A3461" w:rsidRDefault="004A3461" w:rsidP="004A3461">
      <w:pPr>
        <w:ind w:left="720"/>
        <w:rPr>
          <w:rFonts w:cs="Times New Roman"/>
        </w:rPr>
      </w:pPr>
    </w:p>
    <w:p w:rsidR="004A3461" w:rsidRDefault="004A3461" w:rsidP="004A346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According to Ross, what are “duties of self-improvement”?</w:t>
      </w:r>
    </w:p>
    <w:p w:rsidR="004A3461" w:rsidRDefault="004A3461" w:rsidP="004A3461">
      <w:pPr>
        <w:ind w:left="720"/>
        <w:rPr>
          <w:rFonts w:cs="Times New Roman"/>
        </w:rPr>
      </w:pPr>
    </w:p>
    <w:p w:rsidR="006A47BD" w:rsidRDefault="004A3461" w:rsidP="004A3461">
      <w:r>
        <w:rPr>
          <w:rFonts w:cs="Times New Roman"/>
        </w:rPr>
        <w:t xml:space="preserve"> </w:t>
      </w:r>
      <w:r>
        <w:rPr>
          <w:rFonts w:cs="Times New Roman"/>
        </w:rPr>
        <w:t xml:space="preserve">     70.  </w:t>
      </w:r>
      <w:bookmarkStart w:id="0" w:name="_GoBack"/>
      <w:bookmarkEnd w:id="0"/>
      <w:r>
        <w:rPr>
          <w:rFonts w:cs="Times New Roman"/>
        </w:rPr>
        <w:t>According to Ross, what are “duties of non-maleficence</w:t>
      </w:r>
    </w:p>
    <w:sectPr w:rsidR="006A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4FB0"/>
    <w:multiLevelType w:val="hybridMultilevel"/>
    <w:tmpl w:val="69A07E3E"/>
    <w:lvl w:ilvl="0" w:tplc="2BD0421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1"/>
    <w:rsid w:val="004A3461"/>
    <w:rsid w:val="006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61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61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2019-08-27T00:21:00Z</dcterms:created>
  <dcterms:modified xsi:type="dcterms:W3CDTF">2019-08-27T00:23:00Z</dcterms:modified>
</cp:coreProperties>
</file>